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14" w:rsidRPr="000577DB" w:rsidRDefault="000577DB" w:rsidP="004F45E7">
      <w:pPr>
        <w:pStyle w:val="Heading1"/>
        <w:rPr>
          <w:rFonts w:asciiTheme="minorHAnsi" w:hAnsiTheme="minorHAnsi" w:cstheme="minorHAnsi"/>
          <w:color w:val="002060"/>
          <w:sz w:val="20"/>
          <w:szCs w:val="20"/>
        </w:rPr>
      </w:pPr>
      <w:r w:rsidRPr="000577DB">
        <w:rPr>
          <w:rFonts w:asciiTheme="minorHAnsi" w:hAnsiTheme="minorHAnsi" w:cstheme="minorHAnsi"/>
          <w:color w:val="002060"/>
          <w:sz w:val="20"/>
          <w:szCs w:val="20"/>
        </w:rPr>
        <w:t>Circle Member Email</w:t>
      </w:r>
    </w:p>
    <w:p w:rsidR="004F45E7" w:rsidRPr="007D03E6" w:rsidRDefault="004F45E7" w:rsidP="004F45E7">
      <w:pPr>
        <w:pStyle w:val="Heading1"/>
        <w:rPr>
          <w:rFonts w:asciiTheme="minorHAnsi" w:hAnsiTheme="minorHAnsi" w:cstheme="minorHAnsi"/>
          <w:b w:val="0"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Dear </w:t>
      </w:r>
      <w:r w:rsidRPr="000D1814">
        <w:rPr>
          <w:rFonts w:asciiTheme="minorHAnsi" w:hAnsiTheme="minorHAnsi" w:cstheme="minorHAnsi"/>
          <w:b w:val="0"/>
          <w:color w:val="002060"/>
          <w:sz w:val="24"/>
          <w:szCs w:val="24"/>
          <w:highlight w:val="yellow"/>
        </w:rPr>
        <w:t>____________________,</w:t>
      </w:r>
    </w:p>
    <w:p w:rsidR="004F45E7" w:rsidRPr="007D03E6" w:rsidRDefault="004F45E7" w:rsidP="004F45E7">
      <w:pPr>
        <w:pStyle w:val="Heading1"/>
        <w:rPr>
          <w:rFonts w:asciiTheme="minorHAnsi" w:hAnsiTheme="minorHAnsi" w:cstheme="minorHAnsi"/>
          <w:b w:val="0"/>
          <w:color w:val="002060"/>
          <w:sz w:val="24"/>
          <w:szCs w:val="24"/>
        </w:rPr>
      </w:pPr>
      <w:r w:rsidRPr="000D1814">
        <w:rPr>
          <w:rFonts w:asciiTheme="minorHAnsi" w:hAnsiTheme="minorHAnsi" w:cstheme="minorHAnsi"/>
          <w:b w:val="0"/>
          <w:color w:val="002060"/>
          <w:sz w:val="24"/>
          <w:szCs w:val="24"/>
          <w:highlight w:val="yellow"/>
        </w:rPr>
        <w:t>______________________</w:t>
      </w:r>
      <w:r w:rsidRPr="007D03E6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is ready for their annual performance review circle and has specially selected </w:t>
      </w:r>
      <w:r w:rsidRPr="007D03E6">
        <w:rPr>
          <w:rFonts w:asciiTheme="minorHAnsi" w:hAnsiTheme="minorHAnsi" w:cstheme="minorHAnsi"/>
          <w:color w:val="002060"/>
          <w:sz w:val="24"/>
          <w:szCs w:val="24"/>
        </w:rPr>
        <w:t>you</w:t>
      </w:r>
      <w:r w:rsidRPr="007D03E6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to participate in their performance review circle because they value your experience, knowledge, and feedback.  Please use this form to help you prepare for the process.</w:t>
      </w:r>
    </w:p>
    <w:p w:rsidR="004F45E7" w:rsidRPr="007D03E6" w:rsidRDefault="004F45E7" w:rsidP="004F45E7">
      <w:pPr>
        <w:pStyle w:val="Heading1"/>
        <w:rPr>
          <w:rFonts w:asciiTheme="minorHAnsi" w:hAnsiTheme="minorHAnsi" w:cstheme="minorHAnsi"/>
          <w:b w:val="0"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color w:val="002060"/>
          <w:sz w:val="24"/>
          <w:szCs w:val="24"/>
        </w:rPr>
        <w:t xml:space="preserve">Performance Review Circle Aim: </w:t>
      </w:r>
      <w:r w:rsidRPr="007D03E6">
        <w:rPr>
          <w:rFonts w:asciiTheme="minorHAnsi" w:hAnsiTheme="minorHAnsi" w:cstheme="minorHAnsi"/>
          <w:b w:val="0"/>
          <w:color w:val="002060"/>
          <w:sz w:val="24"/>
          <w:szCs w:val="24"/>
        </w:rPr>
        <w:t>To provide your colleague with feedback about their performance and to create an improvement plan to help facilitate their positive development at Children’s Choice.</w:t>
      </w:r>
    </w:p>
    <w:p w:rsidR="004F45E7" w:rsidRPr="007D03E6" w:rsidRDefault="004F45E7" w:rsidP="004F45E7">
      <w:pPr>
        <w:pStyle w:val="Heading1"/>
        <w:rPr>
          <w:rFonts w:asciiTheme="minorHAnsi" w:hAnsiTheme="minorHAnsi" w:cstheme="minorHAnsi"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color w:val="002060"/>
          <w:sz w:val="24"/>
          <w:szCs w:val="24"/>
        </w:rPr>
        <w:t>Please review and complete, and submit the attached circle prep form.</w:t>
      </w:r>
    </w:p>
    <w:p w:rsidR="004F45E7" w:rsidRPr="007D03E6" w:rsidRDefault="004F45E7" w:rsidP="004F45E7">
      <w:pPr>
        <w:pStyle w:val="ListParagraph"/>
        <w:ind w:left="1170"/>
        <w:rPr>
          <w:rFonts w:asciiTheme="minorHAnsi" w:hAnsiTheme="minorHAnsi" w:cstheme="minorHAnsi"/>
          <w:b/>
          <w:color w:val="002060"/>
        </w:rPr>
      </w:pPr>
    </w:p>
    <w:p w:rsidR="00E52029" w:rsidRPr="00E52029" w:rsidRDefault="00E52029" w:rsidP="00E52029">
      <w:pPr>
        <w:pStyle w:val="ListParagraph"/>
        <w:ind w:hanging="720"/>
        <w:rPr>
          <w:rFonts w:asciiTheme="minorHAnsi" w:hAnsiTheme="minorHAnsi" w:cstheme="minorHAnsi"/>
        </w:rPr>
      </w:pPr>
      <w:bookmarkStart w:id="0" w:name="_GoBack"/>
      <w:r w:rsidRPr="00E52029">
        <w:rPr>
          <w:rFonts w:asciiTheme="minorHAnsi" w:hAnsiTheme="minorHAnsi" w:cstheme="minorHAnsi"/>
        </w:rPr>
        <w:t xml:space="preserve">You can find other helpful resources on our website </w:t>
      </w:r>
      <w:hyperlink r:id="rId5" w:history="1">
        <w:r w:rsidRPr="00E52029">
          <w:rPr>
            <w:rStyle w:val="Hyperlink"/>
            <w:rFonts w:asciiTheme="minorHAnsi" w:hAnsiTheme="minorHAnsi" w:cstheme="minorHAnsi"/>
          </w:rPr>
          <w:t>https://www.childrens-choice.org/staffonly/</w:t>
        </w:r>
      </w:hyperlink>
      <w:r w:rsidRPr="00E52029">
        <w:rPr>
          <w:rFonts w:asciiTheme="minorHAnsi" w:hAnsiTheme="minorHAnsi" w:cstheme="minorHAnsi"/>
        </w:rPr>
        <w:t xml:space="preserve"> such as:</w:t>
      </w:r>
    </w:p>
    <w:bookmarkEnd w:id="0"/>
    <w:p w:rsidR="004F45E7" w:rsidRPr="007D03E6" w:rsidRDefault="004F45E7" w:rsidP="004F4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2060"/>
        </w:rPr>
      </w:pPr>
      <w:r w:rsidRPr="007D03E6">
        <w:rPr>
          <w:rFonts w:asciiTheme="minorHAnsi" w:hAnsiTheme="minorHAnsi" w:cstheme="minorHAnsi"/>
          <w:color w:val="002060"/>
        </w:rPr>
        <w:t>A Sample Performance Review Circle Agenda</w:t>
      </w:r>
    </w:p>
    <w:p w:rsidR="004F45E7" w:rsidRPr="007D03E6" w:rsidRDefault="004F45E7" w:rsidP="004F4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2060"/>
        </w:rPr>
      </w:pPr>
      <w:r w:rsidRPr="007D03E6">
        <w:rPr>
          <w:rFonts w:asciiTheme="minorHAnsi" w:hAnsiTheme="minorHAnsi" w:cstheme="minorHAnsi"/>
          <w:color w:val="002060"/>
        </w:rPr>
        <w:t>Position Description</w:t>
      </w:r>
    </w:p>
    <w:p w:rsidR="004F45E7" w:rsidRPr="007D03E6" w:rsidRDefault="004F45E7" w:rsidP="004F4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2060"/>
        </w:rPr>
      </w:pPr>
      <w:r w:rsidRPr="007D03E6">
        <w:rPr>
          <w:rFonts w:asciiTheme="minorHAnsi" w:hAnsiTheme="minorHAnsi" w:cstheme="minorHAnsi"/>
          <w:color w:val="002060"/>
        </w:rPr>
        <w:t>Fillings/Needs Inventory</w:t>
      </w:r>
    </w:p>
    <w:p w:rsidR="004F45E7" w:rsidRPr="007D03E6" w:rsidRDefault="004F45E7" w:rsidP="004F45E7">
      <w:pPr>
        <w:pStyle w:val="ListParagraph"/>
        <w:rPr>
          <w:rFonts w:asciiTheme="minorHAnsi" w:hAnsiTheme="minorHAnsi" w:cstheme="minorHAnsi"/>
          <w:color w:val="002060"/>
        </w:rPr>
      </w:pPr>
    </w:p>
    <w:p w:rsidR="004F45E7" w:rsidRPr="007D03E6" w:rsidRDefault="004F45E7" w:rsidP="004F45E7">
      <w:pPr>
        <w:pStyle w:val="Heading1"/>
        <w:spacing w:before="0"/>
        <w:rPr>
          <w:rFonts w:asciiTheme="minorHAnsi" w:eastAsiaTheme="minorHAnsi" w:hAnsiTheme="minorHAnsi" w:cstheme="minorHAnsi"/>
          <w:b w:val="0"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color w:val="002060"/>
          <w:sz w:val="24"/>
          <w:szCs w:val="24"/>
        </w:rPr>
        <w:t xml:space="preserve">Please reflect on their performance: </w:t>
      </w:r>
      <w:r w:rsidRPr="007D03E6">
        <w:rPr>
          <w:rFonts w:asciiTheme="minorHAnsi" w:hAnsiTheme="minorHAnsi" w:cstheme="minorHAnsi"/>
          <w:b w:val="0"/>
          <w:color w:val="002060"/>
          <w:sz w:val="24"/>
          <w:szCs w:val="24"/>
        </w:rPr>
        <w:t>Please</w:t>
      </w:r>
      <w:r w:rsidRPr="007D03E6">
        <w:rPr>
          <w:rFonts w:asciiTheme="minorHAnsi" w:eastAsiaTheme="minorHAnsi" w:hAnsiTheme="minorHAnsi" w:cstheme="minorHAnsi"/>
          <w:b w:val="0"/>
          <w:color w:val="002060"/>
          <w:sz w:val="24"/>
          <w:szCs w:val="24"/>
        </w:rPr>
        <w:t xml:space="preserve"> reflect on your past experience with your colleague in the workplace. Use these guiding questions to help you organize your thoughts. </w:t>
      </w:r>
    </w:p>
    <w:p w:rsidR="004F45E7" w:rsidRPr="007D03E6" w:rsidRDefault="004F45E7" w:rsidP="004F45E7">
      <w:pPr>
        <w:pStyle w:val="Heading1"/>
        <w:numPr>
          <w:ilvl w:val="0"/>
          <w:numId w:val="6"/>
        </w:numPr>
        <w:spacing w:before="0"/>
        <w:rPr>
          <w:rFonts w:asciiTheme="minorHAnsi" w:hAnsiTheme="minorHAnsi" w:cstheme="minorHAnsi"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  <w:t>How do they impact your job?</w:t>
      </w:r>
    </w:p>
    <w:p w:rsidR="004F45E7" w:rsidRPr="007D03E6" w:rsidRDefault="004F45E7" w:rsidP="004F45E7">
      <w:pPr>
        <w:pStyle w:val="Heading1"/>
        <w:numPr>
          <w:ilvl w:val="0"/>
          <w:numId w:val="6"/>
        </w:numPr>
        <w:spacing w:before="0"/>
        <w:rPr>
          <w:rFonts w:asciiTheme="minorHAnsi" w:hAnsiTheme="minorHAnsi" w:cstheme="minorHAnsi"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  <w:t xml:space="preserve">How do they impact the organization? </w:t>
      </w:r>
    </w:p>
    <w:p w:rsidR="004F45E7" w:rsidRPr="007D03E6" w:rsidRDefault="004F45E7" w:rsidP="004F45E7">
      <w:pPr>
        <w:pStyle w:val="Heading1"/>
        <w:numPr>
          <w:ilvl w:val="0"/>
          <w:numId w:val="6"/>
        </w:numPr>
        <w:spacing w:before="0"/>
        <w:rPr>
          <w:rFonts w:asciiTheme="minorHAnsi" w:hAnsiTheme="minorHAnsi" w:cstheme="minorHAnsi"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  <w:t xml:space="preserve">What value do they bring to our organization? </w:t>
      </w:r>
    </w:p>
    <w:p w:rsidR="004F45E7" w:rsidRPr="007D03E6" w:rsidRDefault="004F45E7" w:rsidP="004F45E7">
      <w:pPr>
        <w:pStyle w:val="Heading1"/>
        <w:numPr>
          <w:ilvl w:val="0"/>
          <w:numId w:val="6"/>
        </w:numPr>
        <w:spacing w:before="0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  <w:t>How do they affect the dynamics and the morale of you and your co-workers?</w:t>
      </w:r>
    </w:p>
    <w:p w:rsidR="004F45E7" w:rsidRPr="007D03E6" w:rsidRDefault="004F45E7" w:rsidP="004F45E7">
      <w:pPr>
        <w:pStyle w:val="Heading1"/>
        <w:spacing w:before="0"/>
        <w:ind w:left="360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:rsidR="004F45E7" w:rsidRPr="007D03E6" w:rsidRDefault="004F45E7" w:rsidP="004F45E7">
      <w:pPr>
        <w:pStyle w:val="Heading1"/>
        <w:spacing w:before="0"/>
        <w:rPr>
          <w:rFonts w:asciiTheme="minorHAnsi" w:hAnsiTheme="minorHAnsi" w:cstheme="minorHAnsi"/>
          <w:b w:val="0"/>
          <w:color w:val="002060"/>
          <w:sz w:val="24"/>
          <w:szCs w:val="24"/>
        </w:rPr>
      </w:pPr>
      <w:r w:rsidRPr="007D03E6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Finding the right words can be difficult.  If you need help, you can refer to the attached Universal Needs &amp; Feelings chart &amp;/or check in with your supervisor for assistance.  </w:t>
      </w:r>
    </w:p>
    <w:p w:rsidR="004F45E7" w:rsidRPr="007D03E6" w:rsidRDefault="004F45E7" w:rsidP="004F45E7">
      <w:pPr>
        <w:pStyle w:val="BodyText"/>
        <w:rPr>
          <w:rFonts w:asciiTheme="minorHAnsi" w:hAnsiTheme="minorHAnsi" w:cstheme="minorHAnsi"/>
          <w:b/>
          <w:color w:val="002060"/>
          <w:szCs w:val="24"/>
        </w:rPr>
      </w:pPr>
      <w:r w:rsidRPr="007D03E6">
        <w:rPr>
          <w:rFonts w:asciiTheme="minorHAnsi" w:hAnsiTheme="minorHAnsi" w:cstheme="minorHAnsi"/>
          <w:b/>
          <w:color w:val="002060"/>
          <w:szCs w:val="24"/>
        </w:rPr>
        <w:t xml:space="preserve">Please be sure to T.H.I.N.K before you speak: </w:t>
      </w:r>
    </w:p>
    <w:p w:rsidR="004F45E7" w:rsidRPr="007D03E6" w:rsidRDefault="004F45E7" w:rsidP="004F45E7">
      <w:pPr>
        <w:pStyle w:val="BodyText"/>
        <w:rPr>
          <w:rFonts w:asciiTheme="minorHAnsi" w:hAnsiTheme="minorHAnsi" w:cstheme="minorHAnsi"/>
          <w:b/>
          <w:bCs/>
          <w:color w:val="002060"/>
          <w:szCs w:val="24"/>
        </w:rPr>
      </w:pP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 xml:space="preserve">T:  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 xml:space="preserve">Is it </w:t>
      </w: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>T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>rue</w:t>
      </w: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>?</w:t>
      </w:r>
    </w:p>
    <w:p w:rsidR="004F45E7" w:rsidRPr="007D03E6" w:rsidRDefault="004F45E7" w:rsidP="004F45E7">
      <w:pPr>
        <w:pStyle w:val="BodyText"/>
        <w:ind w:firstLine="720"/>
        <w:rPr>
          <w:rFonts w:asciiTheme="minorHAnsi" w:hAnsiTheme="minorHAnsi" w:cstheme="minorHAnsi"/>
          <w:bCs/>
          <w:color w:val="002060"/>
          <w:szCs w:val="24"/>
        </w:rPr>
      </w:pP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 xml:space="preserve">H: 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 xml:space="preserve">Is it </w:t>
      </w: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>H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>elpful?</w:t>
      </w:r>
    </w:p>
    <w:p w:rsidR="004F45E7" w:rsidRPr="007D03E6" w:rsidRDefault="004F45E7" w:rsidP="004F45E7">
      <w:pPr>
        <w:pStyle w:val="BodyText"/>
        <w:ind w:left="720" w:firstLine="720"/>
        <w:rPr>
          <w:rFonts w:asciiTheme="minorHAnsi" w:hAnsiTheme="minorHAnsi" w:cstheme="minorHAnsi"/>
          <w:bCs/>
          <w:color w:val="002060"/>
          <w:szCs w:val="24"/>
        </w:rPr>
      </w:pP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 xml:space="preserve">I: 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 xml:space="preserve">Is it </w:t>
      </w: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>I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>nspiring?</w:t>
      </w:r>
    </w:p>
    <w:p w:rsidR="004F45E7" w:rsidRPr="007D03E6" w:rsidRDefault="004F45E7" w:rsidP="004F45E7">
      <w:pPr>
        <w:pStyle w:val="BodyText"/>
        <w:ind w:left="1440" w:firstLine="720"/>
        <w:rPr>
          <w:rFonts w:asciiTheme="minorHAnsi" w:hAnsiTheme="minorHAnsi" w:cstheme="minorHAnsi"/>
          <w:bCs/>
          <w:color w:val="002060"/>
          <w:szCs w:val="24"/>
        </w:rPr>
      </w:pP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 xml:space="preserve">N: 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 xml:space="preserve">Is it </w:t>
      </w: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>N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>ecessary?</w:t>
      </w:r>
    </w:p>
    <w:p w:rsidR="004F45E7" w:rsidRPr="007D03E6" w:rsidRDefault="004F45E7" w:rsidP="004F45E7">
      <w:pPr>
        <w:pStyle w:val="BodyText"/>
        <w:ind w:left="2160" w:firstLine="720"/>
        <w:rPr>
          <w:rFonts w:asciiTheme="minorHAnsi" w:hAnsiTheme="minorHAnsi" w:cstheme="minorHAnsi"/>
          <w:bCs/>
          <w:color w:val="002060"/>
          <w:szCs w:val="24"/>
        </w:rPr>
      </w:pP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>K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 xml:space="preserve">: Is it </w:t>
      </w:r>
      <w:r w:rsidRPr="007D03E6">
        <w:rPr>
          <w:rFonts w:asciiTheme="minorHAnsi" w:hAnsiTheme="minorHAnsi" w:cstheme="minorHAnsi"/>
          <w:b/>
          <w:bCs/>
          <w:color w:val="002060"/>
          <w:szCs w:val="24"/>
        </w:rPr>
        <w:t>K</w:t>
      </w:r>
      <w:r w:rsidRPr="007D03E6">
        <w:rPr>
          <w:rFonts w:asciiTheme="minorHAnsi" w:hAnsiTheme="minorHAnsi" w:cstheme="minorHAnsi"/>
          <w:bCs/>
          <w:color w:val="002060"/>
          <w:szCs w:val="24"/>
        </w:rPr>
        <w:t>ind?</w:t>
      </w:r>
    </w:p>
    <w:p w:rsidR="000B79F0" w:rsidRPr="004F45E7" w:rsidRDefault="004F45E7" w:rsidP="004F45E7">
      <w:r w:rsidRPr="007D03E6">
        <w:rPr>
          <w:rFonts w:cstheme="minorHAnsi"/>
          <w:b/>
          <w:bCs/>
          <w:color w:val="002060"/>
          <w:sz w:val="24"/>
          <w:szCs w:val="24"/>
        </w:rPr>
        <w:t xml:space="preserve">When you have finished compiling your notes for rounds one and two, please submit a copy to the leader of the circle, </w:t>
      </w:r>
      <w:r w:rsidRPr="000577DB">
        <w:rPr>
          <w:rFonts w:cstheme="minorHAnsi"/>
          <w:b/>
          <w:bCs/>
          <w:color w:val="002060"/>
          <w:sz w:val="24"/>
          <w:szCs w:val="24"/>
          <w:highlight w:val="yellow"/>
        </w:rPr>
        <w:t>________________,</w:t>
      </w:r>
      <w:r w:rsidRPr="007D03E6">
        <w:rPr>
          <w:rFonts w:cstheme="minorHAnsi"/>
          <w:b/>
          <w:bCs/>
          <w:color w:val="002060"/>
          <w:sz w:val="24"/>
          <w:szCs w:val="24"/>
        </w:rPr>
        <w:t xml:space="preserve"> by </w:t>
      </w:r>
      <w:r w:rsidRPr="007D03E6">
        <w:rPr>
          <w:rFonts w:cstheme="minorHAnsi"/>
          <w:b/>
          <w:color w:val="FF0000"/>
          <w:sz w:val="24"/>
          <w:szCs w:val="24"/>
          <w:highlight w:val="yellow"/>
        </w:rPr>
        <w:t>_____________</w:t>
      </w:r>
    </w:p>
    <w:sectPr w:rsidR="000B79F0" w:rsidRPr="004F45E7" w:rsidSect="002E0352">
      <w:pgSz w:w="12240" w:h="15840"/>
      <w:pgMar w:top="63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B5A"/>
    <w:multiLevelType w:val="hybridMultilevel"/>
    <w:tmpl w:val="403EFB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9758E"/>
    <w:multiLevelType w:val="hybridMultilevel"/>
    <w:tmpl w:val="13E6BB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321B32"/>
    <w:multiLevelType w:val="hybridMultilevel"/>
    <w:tmpl w:val="29EA6C3A"/>
    <w:lvl w:ilvl="0" w:tplc="3CE8F9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5E4A"/>
    <w:multiLevelType w:val="hybridMultilevel"/>
    <w:tmpl w:val="FBF80DA4"/>
    <w:lvl w:ilvl="0" w:tplc="3CE8F9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232F4"/>
    <w:multiLevelType w:val="hybridMultilevel"/>
    <w:tmpl w:val="F59C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A3E53"/>
    <w:multiLevelType w:val="hybridMultilevel"/>
    <w:tmpl w:val="9A4E490C"/>
    <w:lvl w:ilvl="0" w:tplc="6A70A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F0"/>
    <w:rsid w:val="0004746E"/>
    <w:rsid w:val="000577DB"/>
    <w:rsid w:val="000B79F0"/>
    <w:rsid w:val="000D1814"/>
    <w:rsid w:val="00110E5E"/>
    <w:rsid w:val="00205AEC"/>
    <w:rsid w:val="00214871"/>
    <w:rsid w:val="002E0352"/>
    <w:rsid w:val="0038176D"/>
    <w:rsid w:val="004F45E7"/>
    <w:rsid w:val="00AF6168"/>
    <w:rsid w:val="00E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C7CB"/>
  <w15:chartTrackingRefBased/>
  <w15:docId w15:val="{54A922D8-552F-4007-9323-770AB34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5E7"/>
  </w:style>
  <w:style w:type="paragraph" w:styleId="Heading1">
    <w:name w:val="heading 1"/>
    <w:basedOn w:val="Normal"/>
    <w:next w:val="Normal"/>
    <w:link w:val="Heading1Char"/>
    <w:uiPriority w:val="9"/>
    <w:qFormat/>
    <w:rsid w:val="002E0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352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035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2E035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E035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52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ldrens-choice.org/staffon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Choice</dc:creator>
  <cp:keywords/>
  <dc:description/>
  <cp:lastModifiedBy>Children's Choice</cp:lastModifiedBy>
  <cp:revision>5</cp:revision>
  <cp:lastPrinted>2024-01-23T23:37:00Z</cp:lastPrinted>
  <dcterms:created xsi:type="dcterms:W3CDTF">2024-01-23T22:51:00Z</dcterms:created>
  <dcterms:modified xsi:type="dcterms:W3CDTF">2024-01-24T00:49:00Z</dcterms:modified>
</cp:coreProperties>
</file>